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B05" w:rsidRDefault="00C27B05">
      <w:r>
        <w:rPr>
          <w:noProof/>
        </w:rPr>
        <w:drawing>
          <wp:anchor distT="0" distB="0" distL="114300" distR="114300" simplePos="0" relativeHeight="251659264" behindDoc="0" locked="0" layoutInCell="1" allowOverlap="1" wp14:anchorId="5EBDAE94" wp14:editId="2DDF4EEA">
            <wp:simplePos x="0" y="0"/>
            <wp:positionH relativeFrom="column">
              <wp:posOffset>1562100</wp:posOffset>
            </wp:positionH>
            <wp:positionV relativeFrom="paragraph">
              <wp:posOffset>-83820</wp:posOffset>
            </wp:positionV>
            <wp:extent cx="2723515" cy="714375"/>
            <wp:effectExtent l="0" t="0" r="635" b="95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3515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7B05" w:rsidRDefault="00C27B05"/>
    <w:p w:rsidR="00C27B05" w:rsidRDefault="00C27B05"/>
    <w:p w:rsidR="00C27B05" w:rsidRDefault="00C27B05"/>
    <w:p w:rsidR="00C27B05" w:rsidRDefault="00C27B05"/>
    <w:p w:rsidR="00C27B05" w:rsidRDefault="00C27B05" w:rsidP="00C27B05">
      <w:pPr>
        <w:jc w:val="center"/>
        <w:rPr>
          <w:rFonts w:ascii="TH SarabunPSK" w:hAnsi="TH SarabunPSK" w:cs="TH SarabunPSK"/>
          <w:b/>
          <w:bCs/>
          <w:color w:val="002060"/>
          <w:sz w:val="28"/>
          <w:szCs w:val="36"/>
        </w:rPr>
      </w:pPr>
      <w:r w:rsidRPr="00C27B05">
        <w:rPr>
          <w:rFonts w:ascii="TH SarabunPSK" w:hAnsi="TH SarabunPSK" w:cs="TH SarabunPSK"/>
          <w:b/>
          <w:bCs/>
          <w:color w:val="002060"/>
          <w:sz w:val="28"/>
          <w:szCs w:val="36"/>
          <w:cs/>
        </w:rPr>
        <w:t xml:space="preserve">โครงการสัมมนา เรื่อง “การปฏิรูปการศึกษาและพัฒนามนุษย์สู่อนาคต” </w:t>
      </w:r>
    </w:p>
    <w:p w:rsidR="00C27B05" w:rsidRDefault="00C27B05" w:rsidP="00C27B05">
      <w:pPr>
        <w:jc w:val="center"/>
        <w:rPr>
          <w:rFonts w:ascii="TH SarabunPSK" w:hAnsi="TH SarabunPSK" w:cs="TH SarabunPSK" w:hint="cs"/>
          <w:b/>
          <w:bCs/>
          <w:color w:val="002060"/>
          <w:sz w:val="28"/>
          <w:szCs w:val="36"/>
        </w:rPr>
      </w:pPr>
      <w:r w:rsidRPr="00C27B05">
        <w:rPr>
          <w:rFonts w:ascii="TH SarabunPSK" w:hAnsi="TH SarabunPSK" w:cs="TH SarabunPSK"/>
          <w:b/>
          <w:bCs/>
          <w:color w:val="002060"/>
          <w:sz w:val="28"/>
          <w:szCs w:val="36"/>
          <w:cs/>
        </w:rPr>
        <w:t>ของคณะกรรมาธิการปฏิรูปการศึกษาและการพัฒนาทรัพยากรมนุษย์ สภาปฏิรูปแห่งชาติ</w:t>
      </w:r>
    </w:p>
    <w:p w:rsidR="00C27B05" w:rsidRDefault="00C27B05" w:rsidP="00C27B05">
      <w:pPr>
        <w:jc w:val="center"/>
        <w:rPr>
          <w:rFonts w:ascii="TH SarabunPSK" w:hAnsi="TH SarabunPSK" w:cs="TH SarabunPSK" w:hint="cs"/>
          <w:b/>
          <w:bCs/>
          <w:color w:val="002060"/>
          <w:sz w:val="28"/>
          <w:szCs w:val="36"/>
        </w:rPr>
      </w:pPr>
    </w:p>
    <w:p w:rsidR="00C27B05" w:rsidRDefault="00C27B05" w:rsidP="00C27B05">
      <w:pPr>
        <w:jc w:val="thaiDistribute"/>
        <w:rPr>
          <w:rFonts w:ascii="TH SarabunPSK" w:hAnsi="TH SarabunPSK" w:cs="TH SarabunPSK" w:hint="cs"/>
          <w:color w:val="002060"/>
          <w:sz w:val="28"/>
          <w:szCs w:val="36"/>
        </w:rPr>
      </w:pPr>
      <w:r>
        <w:rPr>
          <w:rFonts w:ascii="TH SarabunPSK" w:hAnsi="TH SarabunPSK" w:cs="TH SarabunPSK" w:hint="cs"/>
          <w:color w:val="002060"/>
          <w:sz w:val="28"/>
          <w:szCs w:val="36"/>
          <w:cs/>
        </w:rPr>
        <w:tab/>
      </w:r>
      <w:r w:rsidRPr="00C27B05"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วันพุธที่ ๒๖ สิงหาคม ๒๕๕๘ เวลา ๐๙.๐๐ นาฬิกา ณ ห้องมัฆวานรังสรรค์ </w:t>
      </w:r>
      <w:r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                  </w:t>
      </w:r>
      <w:r w:rsidRPr="00C27B05"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สโมสรทหารบก ถนนวิภาวดี </w:t>
      </w:r>
      <w:r w:rsidRPr="00C27B05">
        <w:rPr>
          <w:rFonts w:ascii="TH SarabunPSK" w:hAnsi="TH SarabunPSK" w:cs="TH SarabunPSK"/>
          <w:color w:val="002060"/>
          <w:sz w:val="28"/>
          <w:szCs w:val="36"/>
          <w:cs/>
        </w:rPr>
        <w:t>–</w:t>
      </w:r>
      <w:r w:rsidRPr="00C27B05"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 รังสิต กรุงเทพมหานคร นายพารณ อิศรเสนา ณ อยุธยา </w:t>
      </w:r>
      <w:r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               </w:t>
      </w:r>
      <w:r w:rsidRPr="00C27B05"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ประธานกรรมาธิการปฏิรูปการศึกษาและการพัฒนาทรัพยากรมนุษย์ จะเป็นประธานในพิธีเปิดการสัมมนา เรื่อง การปฏิรูปการศึกษาและพัฒนามนุษย์สู่อนาคต </w:t>
      </w:r>
      <w:r>
        <w:rPr>
          <w:rFonts w:ascii="TH SarabunPSK" w:hAnsi="TH SarabunPSK" w:cs="TH SarabunPSK" w:hint="cs"/>
          <w:color w:val="002060"/>
          <w:sz w:val="28"/>
          <w:szCs w:val="36"/>
          <w:cs/>
        </w:rPr>
        <w:t>โดยมี นายชาลี ตั้งจี</w:t>
      </w:r>
      <w:proofErr w:type="spellStart"/>
      <w:r>
        <w:rPr>
          <w:rFonts w:ascii="TH SarabunPSK" w:hAnsi="TH SarabunPSK" w:cs="TH SarabunPSK" w:hint="cs"/>
          <w:color w:val="002060"/>
          <w:sz w:val="28"/>
          <w:szCs w:val="36"/>
          <w:cs/>
        </w:rPr>
        <w:t>รวงษ์</w:t>
      </w:r>
      <w:proofErr w:type="spellEnd"/>
      <w:r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 กรรมาธิการฯ เป็นผู้กล่าวรายงาน จากนั้นจะเป็นการเสวนา เรื่อง “เสียงจากชาวประชา ....                 สู่การพัฒนาการศึกษาไทย” และ “๕ คานงัดการปฏิรูปการศึกษาและพัฒนาทรัพยากรมนุษย์”โดยคณะกรรมาธิการฯ พร้อมทั้งตอบข้อซักถามและรับฟังความคิดเห็นจากผู้เข้าร่วมสัมมนา </w:t>
      </w:r>
      <w:r>
        <w:rPr>
          <w:rFonts w:ascii="TH SarabunPSK" w:hAnsi="TH SarabunPSK" w:cs="TH SarabunPSK" w:hint="cs"/>
          <w:color w:val="002060"/>
          <w:sz w:val="28"/>
          <w:szCs w:val="36"/>
          <w:cs/>
        </w:rPr>
        <w:tab/>
      </w:r>
    </w:p>
    <w:p w:rsidR="00C27B05" w:rsidRDefault="00C27B05" w:rsidP="00C27B05">
      <w:pPr>
        <w:jc w:val="thaiDistribute"/>
        <w:rPr>
          <w:rFonts w:ascii="TH SarabunPSK" w:hAnsi="TH SarabunPSK" w:cs="TH SarabunPSK" w:hint="cs"/>
          <w:color w:val="002060"/>
          <w:sz w:val="28"/>
          <w:szCs w:val="36"/>
        </w:rPr>
      </w:pPr>
      <w:r>
        <w:rPr>
          <w:rFonts w:ascii="TH SarabunPSK" w:hAnsi="TH SarabunPSK" w:cs="TH SarabunPSK" w:hint="cs"/>
          <w:color w:val="002060"/>
          <w:sz w:val="28"/>
          <w:szCs w:val="36"/>
          <w:cs/>
        </w:rPr>
        <w:tab/>
        <w:t xml:space="preserve">ในช่วงบ่ายจะมีการปาฐกถาพิเศษ เรื่อง “ปฏิรูปการศึกษา .... สร้างอนาคตประเทศไทย” โดย พลเอก ประยุทธ์ จันทร์โอชา นายกรัฐมนตรี  และ เรื่อง “คนไทยในศตวรรษที่ ๒๑”                   โดย ศาสตราจารย์เกียรติคุณเกษม </w:t>
      </w:r>
      <w:proofErr w:type="spellStart"/>
      <w:r>
        <w:rPr>
          <w:rFonts w:ascii="TH SarabunPSK" w:hAnsi="TH SarabunPSK" w:cs="TH SarabunPSK" w:hint="cs"/>
          <w:color w:val="002060"/>
          <w:sz w:val="28"/>
          <w:szCs w:val="36"/>
          <w:cs/>
        </w:rPr>
        <w:t>วัฒน</w:t>
      </w:r>
      <w:proofErr w:type="spellEnd"/>
      <w:r>
        <w:rPr>
          <w:rFonts w:ascii="TH SarabunPSK" w:hAnsi="TH SarabunPSK" w:cs="TH SarabunPSK" w:hint="cs"/>
          <w:color w:val="002060"/>
          <w:sz w:val="28"/>
          <w:szCs w:val="36"/>
          <w:cs/>
        </w:rPr>
        <w:t>ชัย องคมนตรี และปิดการสัมมนาในเวลา ๑๖.๐๐ นาฬิกา โดยประธานกรรมาธิการปฏิรูปการศึกษาและการพัฒนาทรัพยากรมนุษย์</w:t>
      </w:r>
    </w:p>
    <w:p w:rsidR="00C27B05" w:rsidRDefault="00C27B05" w:rsidP="00C27B05">
      <w:pPr>
        <w:jc w:val="thaiDistribute"/>
        <w:rPr>
          <w:rFonts w:ascii="TH SarabunPSK" w:hAnsi="TH SarabunPSK" w:cs="TH SarabunPSK" w:hint="cs"/>
          <w:color w:val="002060"/>
          <w:sz w:val="28"/>
          <w:szCs w:val="36"/>
        </w:rPr>
      </w:pPr>
    </w:p>
    <w:p w:rsidR="00C27B05" w:rsidRDefault="00C27B05" w:rsidP="00C27B05">
      <w:pPr>
        <w:jc w:val="thaiDistribute"/>
        <w:rPr>
          <w:rFonts w:ascii="TH SarabunPSK" w:hAnsi="TH SarabunPSK" w:cs="TH SarabunPSK" w:hint="cs"/>
          <w:color w:val="002060"/>
          <w:sz w:val="28"/>
          <w:szCs w:val="36"/>
        </w:rPr>
      </w:pPr>
    </w:p>
    <w:p w:rsidR="00C27B05" w:rsidRDefault="00C27B05" w:rsidP="00C27B05">
      <w:pPr>
        <w:jc w:val="thaiDistribute"/>
        <w:rPr>
          <w:rFonts w:ascii="TH SarabunPSK" w:hAnsi="TH SarabunPSK" w:cs="TH SarabunPSK" w:hint="cs"/>
          <w:color w:val="002060"/>
          <w:sz w:val="28"/>
          <w:szCs w:val="36"/>
        </w:rPr>
      </w:pPr>
    </w:p>
    <w:p w:rsidR="00C27B05" w:rsidRPr="00C27B05" w:rsidRDefault="00C27B05" w:rsidP="00C27B05">
      <w:pPr>
        <w:jc w:val="center"/>
        <w:rPr>
          <w:rFonts w:ascii="TH SarabunPSK" w:hAnsi="TH SarabunPSK" w:cs="TH SarabunPSK" w:hint="cs"/>
          <w:color w:val="002060"/>
          <w:sz w:val="28"/>
          <w:szCs w:val="36"/>
          <w:cs/>
        </w:rPr>
      </w:pPr>
      <w:bookmarkStart w:id="0" w:name="_GoBack"/>
      <w:bookmarkEnd w:id="0"/>
      <w:r>
        <w:rPr>
          <w:rFonts w:ascii="TH SarabunPSK" w:hAnsi="TH SarabunPSK" w:cs="TH SarabunPSK" w:hint="cs"/>
          <w:color w:val="002060"/>
          <w:sz w:val="28"/>
          <w:szCs w:val="36"/>
          <w:cs/>
        </w:rPr>
        <w:t>****************************************</w:t>
      </w:r>
    </w:p>
    <w:p w:rsidR="000941E7" w:rsidRPr="00C27B05" w:rsidRDefault="000941E7" w:rsidP="00C27B05">
      <w:pPr>
        <w:jc w:val="center"/>
        <w:rPr>
          <w:rFonts w:ascii="TH SarabunPSK" w:hAnsi="TH SarabunPSK" w:cs="TH SarabunPSK"/>
          <w:color w:val="002060"/>
          <w:sz w:val="28"/>
          <w:szCs w:val="36"/>
        </w:rPr>
      </w:pPr>
    </w:p>
    <w:sectPr w:rsidR="000941E7" w:rsidRPr="00C27B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B05"/>
    <w:rsid w:val="000941E7"/>
    <w:rsid w:val="00C2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1</cp:revision>
  <dcterms:created xsi:type="dcterms:W3CDTF">2015-08-19T03:32:00Z</dcterms:created>
  <dcterms:modified xsi:type="dcterms:W3CDTF">2015-08-19T03:42:00Z</dcterms:modified>
</cp:coreProperties>
</file>