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19" w:rsidRDefault="00F72519" w:rsidP="00F7251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3140161" cy="815340"/>
            <wp:effectExtent l="0" t="0" r="3175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161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19" w:rsidRPr="006052B8" w:rsidRDefault="00F72519" w:rsidP="006052B8">
      <w:pPr>
        <w:jc w:val="center"/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</w:rPr>
      </w:pPr>
      <w:r w:rsidRPr="006052B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งานแถลงข่าวเปิดตัวหนังสือ</w:t>
      </w:r>
      <w:bookmarkStart w:id="0" w:name="_GoBack"/>
      <w:bookmarkEnd w:id="0"/>
      <w:r w:rsidRPr="006052B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 xml:space="preserve">การ์ตูนเรื่อง </w:t>
      </w:r>
      <w:r w:rsidRPr="006052B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</w:rPr>
        <w:t>“</w:t>
      </w:r>
      <w:r w:rsidRPr="006052B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วิถีธรรมตามรอยพ่อ</w:t>
      </w:r>
      <w:r w:rsidRPr="006052B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</w:rPr>
        <w:t>”</w:t>
      </w:r>
    </w:p>
    <w:p w:rsidR="009A477F" w:rsidRPr="006052B8" w:rsidRDefault="00F72519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pacing w:val="-6"/>
          <w:sz w:val="32"/>
          <w:szCs w:val="32"/>
          <w:cs/>
        </w:rPr>
        <w:tab/>
      </w:r>
      <w:r w:rsidRPr="006052B8">
        <w:rPr>
          <w:rFonts w:ascii="TH SarabunPSK" w:hAnsi="TH SarabunPSK" w:cs="TH SarabunPSK" w:hint="cs"/>
          <w:color w:val="0F243E" w:themeColor="text2" w:themeShade="80"/>
          <w:spacing w:val="-6"/>
          <w:sz w:val="32"/>
          <w:szCs w:val="32"/>
          <w:cs/>
        </w:rPr>
        <w:tab/>
      </w:r>
      <w:r w:rsidR="009A477F" w:rsidRPr="006052B8">
        <w:rPr>
          <w:rFonts w:ascii="TH SarabunPSK" w:hAnsi="TH SarabunPSK" w:cs="TH SarabunPSK"/>
          <w:color w:val="0F243E" w:themeColor="text2" w:themeShade="80"/>
          <w:spacing w:val="-6"/>
          <w:sz w:val="32"/>
          <w:szCs w:val="32"/>
          <w:cs/>
        </w:rPr>
        <w:t>วันพฤหัสบดีที่ ๑๘ ธันวาคม ๒๕๕๗ เวลา ๐๙.๐๙ นาฬิกา ณ บริเวณห้องโถง อาคารรัฐสภา ๑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สำนักงานเลขาธิการสภาผู้แทนราษฎร โดยคณะกรรมการผลิตหนังสือการ์ตูนเรื่อง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วิถีธรรมตามรอยพ่อ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”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จัดงานแถลงข่าวเปิดตัวหนังสือการ์ตูนเรื่อง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วิถีธรรมตามรอยพ่อ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”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โดยมี นายจเร พันธุ์เปรื่อง เลขาธิการ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สภาผู้แทนราษฎร นายวัช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รกิ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ติ วัช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โรทัย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กรมวังผู้ใหญ่  สำนักพระราชวัง  รองศาสตราจารย์ ดร.ภิญโญ สุวรรณคีรี ศิลปินแห่งชาติ สาขาทัศนศิลป์ (สถาปัตยกรรม) ในฐานะที่ปรึกษากรรมการผลิตหนังสือการ์ตูนฯ นายอนุวัต ตันติวงศ์ รองเลขาธิการสภาผู้แทนราษฎร ประธานกรรมการผลิตหนังสือการ์ตูนฯ พร้อมด้วย อาจารย์อรอร ฤทธิ์กลาง ผู้แทนจากสำนักงานคณะกรรมการการศึกษาขั้นพื้นฐาน (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สพฐ.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) ประธานอนุกรรมการยกร่างต้นฉบับของหนังสือการ์ตูนฯ นายปรีดา ปัญญาจันทร์ นักเขียนอิสระ ผู้เขียนเนื้อเรื่องหนังสือการ์ตูนฯ และ</w:t>
      </w:r>
      <w:r w:rsidR="009A477F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นายเรืองศักดิ์ ดวงพลา</w:t>
      </w:r>
      <w:r w:rsidR="009A477F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นักวาดการ์ตูนอิสระ  ผู้วาดภาพหนังสือการ์ตูนฯ ร่วมแถลงข่าว </w:t>
      </w:r>
    </w:p>
    <w:p w:rsidR="009A477F" w:rsidRPr="006052B8" w:rsidRDefault="009A477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หลังจากนั้นนายจเร พันธุ์เปรื่อง เลขาธิการสภาผู้แทนราษฎร ได้มอบหนังสือการ์ตูนฯให้กับ                  นางสุกัญญา งามบรรจง ผู้อำนวยการสำนักวิชาการและมาตรฐานการศึกษา ตัวแทนเลขาธิการคณะกรรมการการศึกษาขั้นพื้นฐาน (</w:t>
      </w:r>
      <w:proofErr w:type="spellStart"/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สพฐ.</w:t>
      </w:r>
      <w:proofErr w:type="spellEnd"/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>) เพื่อมอบให้กับโรงเรียนระดับประถมศึกษาทั่วประเทศในสังกัดสำนักงานคณะกรรมการการศึกษาขั้นพื้นฐาน</w:t>
      </w:r>
    </w:p>
    <w:p w:rsidR="006052B8" w:rsidRDefault="009A477F" w:rsidP="009A477F">
      <w:pPr>
        <w:jc w:val="thaiDistribute"/>
        <w:rPr>
          <w:rFonts w:ascii="TH SarabunPSK" w:hAnsi="TH SarabunPSK" w:cs="TH SarabunPSK" w:hint="cs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สำนักงานเลขาธิการสภาผู้แทนราษฎรได้ตระหนักถึงความสำคัญของสถาบันพระมหากษัตริย์ การบำเพ็ญพระราช</w:t>
      </w:r>
      <w:proofErr w:type="spellStart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กรณีย</w:t>
      </w:r>
      <w:proofErr w:type="spellEnd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กิจ ทรงงานมาด้วยความเหน็ดเหนื่อย จึงได้จัดทำหนังสือการ์ตูนเรื่อง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วิถีธรรมตามรอยพ่อ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”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มีวัตถุประสงค์เพื่อนำขึ้นทูลเกล้าฯ ถวายพระบาทสมเด็จพระเจ้าอยู่หัว  เนื่องในโอกาสมหามงคลเฉลิมพระชนมพรรษา ๘๗ พรรษา ๕ ธันวาคม ๒๕๕๗ และเพื่อมอบให้สถานศึกษาระดับประถมศึกษา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    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ทั่วประเทศ สังกัดสำนักงานคณะกรรมการการศึกษาขั้นพื้นฐาน เพื่อปลูกฝังจิตสำนึกด้านคุณธรรมจริยธรรม และปลูกฝังให้นักเรียนเห็นถึงคว</w:t>
      </w:r>
      <w:r w:rsidR="000D08E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ามสำคัญของสถาบันพระมหากษัตริย์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โดยคณะกรรมการจัดทำหนังสือ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 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การ์ตูนฯ ได้รับอนุญาตประทานสัมภาษณ์และสัมภาษณ์หม่อมเจ้า</w:t>
      </w:r>
      <w:proofErr w:type="spellStart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ภีศ</w:t>
      </w:r>
      <w:proofErr w:type="spellEnd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เดช  รัชนี ประธานมูลนิธิโครงการหลวงฯ และผู้อำนวยการโครงการหลวงพระบรมราชานุเคราะห์ชาวเขา สมเด็จพระวันรัต รักษาการเจ้าอาวาสวัดบวรนิเวศวิหาร ศาสตราจารย์พิเศษ  คุณหญิงแม้นมาส  ชวลิต นายกสมาคมห้องสมุดแห่งประเทศไทย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 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ในพระราชูปถัมภ์ สมเด็จพระเทพรัตนราชสุ</w:t>
      </w:r>
      <w:r w:rsidR="000D08E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ดาฯ สยามบรม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ราชกุมารี ศาสตราจารย์ระพี  </w:t>
      </w:r>
      <w:proofErr w:type="spellStart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สาคริก</w:t>
      </w:r>
      <w:proofErr w:type="spellEnd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ราษฎรอาวุโส อดีตอธิการบดีมหาวิทยาลัยเกษตรศาสตร์ นักวิจัย นักวิชาการเกษตร และผู้บุกเบิกวงการกล้วยไม้ของประเทศไทยอาจารย์สันทัด </w:t>
      </w:r>
      <w:proofErr w:type="spellStart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ตัณฑ</w:t>
      </w:r>
      <w:proofErr w:type="spellEnd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นันทน์ รองประธานกรรมการมูลนิธิ หอสมุดดนตรีพระบาทสมเด็จ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พระเจ้าอยู่หัว รัชกาลที่ ๙ และรองศาสตราจารย์หม่อมหลวง จารุพันธ์  ทองแถม หัวหน้าโครงการผลิตภัณฑ์</w:t>
      </w:r>
    </w:p>
    <w:p w:rsidR="006052B8" w:rsidRPr="006052B8" w:rsidRDefault="006052B8" w:rsidP="006052B8">
      <w:pPr>
        <w:jc w:val="center"/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lastRenderedPageBreak/>
        <w:t>- ๒ -</w:t>
      </w:r>
    </w:p>
    <w:p w:rsidR="009A477F" w:rsidRPr="006052B8" w:rsidRDefault="009A477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ไม้ประดับแห้ง อาจารย์ประจำภาควิชาพืชสวน คณะเกษตร มหาวิทยาลัยเกษตรศาสตร์ เพื่อขอคำแนะนำและรวบรวมข้อมูลที่ได้มาจัดทำเนื้อหาของหนังสือการ์ตูนฯ นอกจากนี้คณะกรรมการจัดทำหนังสือการ์ตูนฯ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ได้ศึกษาดูงานเพื่อศึกษาและจัดเตรียมข้อมูลจัดทำเนื้อหาของหนังสือการ์ตูนฯ ในโครงการต่าง ๆ ได้แก่ โครงการเพิ่มวิสัยทัศน์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สร้างผู้นำวิถีธรรมตามรอยพ่อ</w:t>
      </w:r>
      <w:r w:rsidR="000D08E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”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ณ จังหวัดเชียงใหม่ พระตำหนักภู</w:t>
      </w:r>
      <w:proofErr w:type="spellStart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พิงค์</w:t>
      </w:r>
      <w:proofErr w:type="spellEnd"/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ราชนิเวศน์ โครงการเพิ่มวิสัยทัศน์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สร้างผู้นำวิถีธรรมตามรอยพ่อ</w:t>
      </w:r>
      <w:r w:rsidR="000D08E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”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ณ จังหวัดสกลนคร พระตำหนักภูพานราชนิเวศน์ และโครงการเพิ่มวิสัยทัศน์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สร้างผู้นำ</w:t>
      </w:r>
      <w:r w:rsidR="000D08E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วิถีธรรมตาม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รอยพ่อ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”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ณ โครงการชั่งหัวมัน ตามพระราชดำริ จังหวัดเพชรบุรี</w:t>
      </w:r>
    </w:p>
    <w:p w:rsidR="009A477F" w:rsidRPr="006052B8" w:rsidRDefault="009A477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 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ทั้งนี้ ได้มีการทูลเกล้าฯ ถวายจำนวน ๔ ครั้ง ดังนี้ </w:t>
      </w:r>
    </w:p>
    <w:p w:rsidR="009A477F" w:rsidRPr="006052B8" w:rsidRDefault="000D08E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๑.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วันที่ ๑ ธันวาคม ๒๕๕๗ ณ วังสราญรมย์ นายจเร พันธุ์เปรื่อง เลขาธิการสภ</w:t>
      </w:r>
      <w:r w:rsid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าผู้แทน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ราษฎร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ในฐานะที่ปรึกษาและกรรมการผลิตหนังสือการ์ตูน เรื่อง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>“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วิถีธรรมตามรอยพ่อ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</w:rPr>
        <w:t xml:space="preserve">”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และนายอนุวัต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ตันติวงศ์ รองเลขาธิการสภาผู้แทนราษฎร ในฐานะประธานกรรมการฯ พร้อมด้วยคณะกรรมการฯ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มอบหนังสือการ์ตูนฯ จำนวน ๑๐ เล่ม ให้แก่ นายก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ฤษณ์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กาญ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จนกุญชร ราชเลขาธิการ เพื่อนำขึ้น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ทูลเกล้าฯ</w:t>
      </w: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ถวายพระบาทสมเด็จพระเจ้าอยู่หัว</w:t>
      </w:r>
    </w:p>
    <w:p w:rsidR="009A477F" w:rsidRPr="006052B8" w:rsidRDefault="000D08E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๒.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วันที่ ๑ ธันวาคม ๒๕๕๗ ณ พระที่นั่งอัมพรสถาน นายอนุวัต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ตันติวงศ์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รองเลขาธิการ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สภาผู้แทนราษฎร ในฐานะประธานกรรมการผลิตหนังสือการ์ตูนฯ มอบหนัง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สือการ์ตูนฯ จำนวน ๕ เล่ม ให้แก่</w:t>
      </w: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พลอากาศเอก เกษม อยู่สุข หัวหน้าสำนักงานราชเลขานุการในพระองค์สมเด็จพระบรม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โอรสาธิ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ราช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เจ้าฟ้า</w:t>
      </w:r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มหา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วชิ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ราลง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กรณ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 xml:space="preserve"> สยามมกุฎราชกุมาร เพื่อทูลเกล้าฯ ถวายสมเด็จพระบรม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โอรสาธิ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ราช เจ้าฟ้ามหา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วชิ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ราลง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กรณ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สยามมกุฎราชกุมาร</w:t>
      </w:r>
    </w:p>
    <w:p w:rsidR="009A477F" w:rsidRPr="006052B8" w:rsidRDefault="000D08EF" w:rsidP="009A477F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๓.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วันที่ ๓ ธันวาคม ๒๕๕๗ ณ กองงานราชเลขานุการในพระองค์สมเด็จพระบรมราชินีนาถ </w:t>
      </w: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        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นายอนุวัต ตันติวงศ์ รองเลขาธิการสภาผู้แทนราษฎร ในฐานะประธานกรรมการผลิตหนังสือการ์ตูนฯ                  มอบหนังสือการ์ตูนฯ จำนวน ๑๐ เล่ม ให้แก่ ท่านผู้หญิงภรณี มหานนท์ ราชเลขานุการในพระองค์                   สมเด็จพระบรมราชินีนาถ เพื่อทูลเกล้าฯ ถวายสมเด็จพระนางเจ้าสิริกิติ์ พระบรมราชินีนาถ</w:t>
      </w:r>
    </w:p>
    <w:p w:rsidR="006052B8" w:rsidRDefault="000D08EF" w:rsidP="006052B8">
      <w:pPr>
        <w:jc w:val="thaiDistribute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 w:rsidRP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ab/>
      </w:r>
      <w:r w:rsidRPr="006052B8">
        <w:rPr>
          <w:rFonts w:ascii="TH SarabunPSK" w:hAnsi="TH SarabunPSK" w:cs="TH SarabunPSK"/>
          <w:color w:val="0F243E" w:themeColor="text2" w:themeShade="80"/>
          <w:spacing w:val="-2"/>
          <w:sz w:val="32"/>
          <w:szCs w:val="32"/>
          <w:cs/>
        </w:rPr>
        <w:t>๔.</w:t>
      </w:r>
      <w:r w:rsidR="00F72519" w:rsidRPr="006052B8">
        <w:rPr>
          <w:rFonts w:ascii="TH SarabunPSK" w:hAnsi="TH SarabunPSK" w:cs="TH SarabunPSK" w:hint="cs"/>
          <w:color w:val="0F243E" w:themeColor="text2" w:themeShade="80"/>
          <w:spacing w:val="-2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pacing w:val="-2"/>
          <w:sz w:val="32"/>
          <w:szCs w:val="32"/>
          <w:cs/>
        </w:rPr>
        <w:t>วันที่ ๑๕ ธันวาคม ๒๕๕๗ ณ กองราชเลขานุการในพระองค์สมเด็จพระเทพรัตนราชสุดาฯ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 </w:t>
      </w:r>
      <w:r w:rsidR="006052B8">
        <w:rPr>
          <w:rFonts w:ascii="TH SarabunPSK" w:hAnsi="TH SarabunPSK" w:cs="TH SarabunPSK" w:hint="cs"/>
          <w:color w:val="0F243E" w:themeColor="text2" w:themeShade="80"/>
          <w:sz w:val="32"/>
          <w:szCs w:val="32"/>
          <w:cs/>
        </w:rPr>
        <w:t xml:space="preserve">    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 xml:space="preserve">สยามบรมราชกุมารี สวนจิตรลดา นางสายทิพย์ 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เชาว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ลิตถวิล รองเลขาธิการสภาผู้แทนราษฎร ในฐานะกรรมการ</w:t>
      </w:r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 xml:space="preserve">ผลิตหนังสือการ์ตูนฯ มอบหนังสือการ์ตูนฯ จำนวน </w:t>
      </w:r>
      <w:r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๕ เล่ม ให้แก่</w:t>
      </w:r>
      <w:r w:rsidRPr="006052B8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 xml:space="preserve"> </w:t>
      </w:r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คุณหญิง</w:t>
      </w:r>
      <w:proofErr w:type="spellStart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อารยา</w:t>
      </w:r>
      <w:proofErr w:type="spellEnd"/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 xml:space="preserve"> พิบูลนครินทร์ </w:t>
      </w:r>
      <w:r w:rsidR="006052B8">
        <w:rPr>
          <w:rFonts w:ascii="TH SarabunPSK" w:hAnsi="TH SarabunPSK" w:cs="TH SarabunPSK" w:hint="cs"/>
          <w:color w:val="0F243E" w:themeColor="text2" w:themeShade="80"/>
          <w:spacing w:val="-10"/>
          <w:sz w:val="32"/>
          <w:szCs w:val="32"/>
          <w:cs/>
        </w:rPr>
        <w:t xml:space="preserve">           </w:t>
      </w:r>
      <w:r w:rsidR="009A477F" w:rsidRPr="006052B8">
        <w:rPr>
          <w:rFonts w:ascii="TH SarabunPSK" w:hAnsi="TH SarabunPSK" w:cs="TH SarabunPSK"/>
          <w:color w:val="0F243E" w:themeColor="text2" w:themeShade="80"/>
          <w:spacing w:val="-10"/>
          <w:sz w:val="32"/>
          <w:szCs w:val="32"/>
          <w:cs/>
        </w:rPr>
        <w:t>ราชเลขานุการ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ในพระองค์สมเด็จพระเทพรัตนราชส</w:t>
      </w:r>
      <w:r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ุดาฯ สยามบรม</w:t>
      </w:r>
      <w:r w:rsidR="009A477F" w:rsidRPr="006052B8">
        <w:rPr>
          <w:rFonts w:ascii="TH SarabunPSK" w:hAnsi="TH SarabunPSK" w:cs="TH SarabunPSK"/>
          <w:color w:val="0F243E" w:themeColor="text2" w:themeShade="80"/>
          <w:sz w:val="32"/>
          <w:szCs w:val="32"/>
          <w:cs/>
        </w:rPr>
        <w:t>ราชกุมารี เพื่อทูลเกล้าฯ ถวายสมเด็จพระเทพรัตนราชสุดาฯ สยามบรมราชกุมารี</w:t>
      </w:r>
    </w:p>
    <w:p w:rsidR="006052B8" w:rsidRPr="006052B8" w:rsidRDefault="006052B8" w:rsidP="006052B8">
      <w:pPr>
        <w:jc w:val="center"/>
        <w:rPr>
          <w:rFonts w:ascii="TH SarabunPSK" w:hAnsi="TH SarabunPSK" w:cs="TH SarabunPSK"/>
          <w:color w:val="0F243E" w:themeColor="text2" w:themeShade="80"/>
          <w:sz w:val="32"/>
          <w:szCs w:val="32"/>
        </w:rPr>
      </w:pPr>
      <w:r>
        <w:rPr>
          <w:rFonts w:ascii="TH SarabunPSK" w:hAnsi="TH SarabunPSK" w:cs="TH SarabunPSK"/>
          <w:color w:val="0F243E" w:themeColor="text2" w:themeShade="80"/>
          <w:sz w:val="32"/>
          <w:szCs w:val="32"/>
        </w:rPr>
        <w:t>------------------------------------------</w:t>
      </w:r>
    </w:p>
    <w:sectPr w:rsidR="006052B8" w:rsidRPr="006052B8" w:rsidSect="00855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477F"/>
    <w:rsid w:val="000D08EF"/>
    <w:rsid w:val="00212D1F"/>
    <w:rsid w:val="006052B8"/>
    <w:rsid w:val="0063070E"/>
    <w:rsid w:val="00855B29"/>
    <w:rsid w:val="009A477F"/>
    <w:rsid w:val="009C097A"/>
    <w:rsid w:val="00E63C03"/>
    <w:rsid w:val="00F7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25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25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2014-12-18T05:02:00Z</dcterms:created>
  <dcterms:modified xsi:type="dcterms:W3CDTF">2014-12-18T05:29:00Z</dcterms:modified>
</cp:coreProperties>
</file>