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D7" w:rsidRDefault="003165D7">
      <w:r>
        <w:rPr>
          <w:noProof/>
        </w:rPr>
        <w:drawing>
          <wp:anchor distT="0" distB="0" distL="114300" distR="114300" simplePos="0" relativeHeight="251658240" behindDoc="0" locked="0" layoutInCell="1" allowOverlap="1" wp14:anchorId="2A900C04" wp14:editId="7329BBA8">
            <wp:simplePos x="0" y="0"/>
            <wp:positionH relativeFrom="column">
              <wp:posOffset>1177290</wp:posOffset>
            </wp:positionH>
            <wp:positionV relativeFrom="paragraph">
              <wp:posOffset>193675</wp:posOffset>
            </wp:positionV>
            <wp:extent cx="3235960" cy="838200"/>
            <wp:effectExtent l="0" t="0" r="2540" b="0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5D7" w:rsidRPr="00615F1F" w:rsidRDefault="00615F1F" w:rsidP="00615F1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002060"/>
          <w:sz w:val="36"/>
          <w:szCs w:val="36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color w:val="002060"/>
          <w:sz w:val="36"/>
          <w:szCs w:val="36"/>
          <w:cs/>
        </w:rPr>
        <w:tab/>
      </w:r>
      <w:r w:rsidRPr="00615F1F">
        <w:rPr>
          <w:rFonts w:ascii="TH SarabunPSK" w:eastAsia="Times New Roman" w:hAnsi="TH SarabunPSK" w:cs="TH SarabunPSK" w:hint="cs"/>
          <w:b/>
          <w:bCs/>
          <w:color w:val="002060"/>
          <w:sz w:val="36"/>
          <w:szCs w:val="36"/>
          <w:cs/>
        </w:rPr>
        <w:t xml:space="preserve">          โครงการบรรยายธรรมและบำเพ็ญกุศลเพื่อถวายเป็นพระราชกุศลฯ</w:t>
      </w:r>
    </w:p>
    <w:p w:rsidR="003165D7" w:rsidRPr="00615F1F" w:rsidRDefault="003165D7" w:rsidP="003165D7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2060"/>
          <w:sz w:val="36"/>
          <w:szCs w:val="36"/>
        </w:rPr>
      </w:pPr>
    </w:p>
    <w:p w:rsidR="00F80D16" w:rsidRDefault="003165D7" w:rsidP="00615F1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2060"/>
          <w:sz w:val="36"/>
          <w:szCs w:val="36"/>
        </w:rPr>
      </w:pPr>
      <w:r w:rsidRPr="00615F1F">
        <w:rPr>
          <w:rFonts w:ascii="TH SarabunPSK" w:eastAsia="Times New Roman" w:hAnsi="TH SarabunPSK" w:cs="TH SarabunPSK" w:hint="cs"/>
          <w:b/>
          <w:bCs/>
          <w:color w:val="002060"/>
          <w:sz w:val="36"/>
          <w:szCs w:val="36"/>
          <w:cs/>
        </w:rPr>
        <w:t xml:space="preserve"> </w:t>
      </w:r>
      <w:r w:rsidRPr="00615F1F">
        <w:rPr>
          <w:rFonts w:ascii="TH SarabunPSK" w:eastAsia="Times New Roman" w:hAnsi="TH SarabunPSK" w:cs="TH SarabunPSK" w:hint="cs"/>
          <w:b/>
          <w:bCs/>
          <w:color w:val="002060"/>
          <w:sz w:val="36"/>
          <w:szCs w:val="36"/>
          <w:cs/>
        </w:rPr>
        <w:tab/>
      </w:r>
      <w:r w:rsidRPr="00615F1F">
        <w:rPr>
          <w:rFonts w:ascii="TH SarabunPSK" w:eastAsia="Times New Roman" w:hAnsi="TH SarabunPSK" w:cs="TH SarabunPSK" w:hint="cs"/>
          <w:b/>
          <w:bCs/>
          <w:color w:val="002060"/>
          <w:sz w:val="36"/>
          <w:szCs w:val="36"/>
          <w:cs/>
        </w:rPr>
        <w:tab/>
      </w:r>
      <w:r w:rsidR="00615F1F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วัน</w:t>
      </w:r>
      <w:r w:rsidR="00615F1F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พฤหัสบดี</w:t>
      </w:r>
      <w:r w:rsidRPr="00615F1F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 xml:space="preserve">ที่ </w:t>
      </w:r>
      <w:r w:rsidR="00615F1F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๘ พฤษภาคม ๒๕๕๗ เวลา ๐๙.๐๐ น.</w:t>
      </w:r>
      <w:r w:rsidR="004B33C1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 ณ ห้องสารนิเทศ อาคารรัฐสภา ๑ </w:t>
      </w:r>
      <w:r w:rsidR="00615F1F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 สำนักงานเลขาธิการสภาผู้แทนราษฎร โดยสำนักพัฒนาบุคลากร จัดโครงการบรรยายธรรมและบำเพ็ญกุศลเพื่อถวายเป็นพระราชกุศลแด่พระบาทสมเด็จพระเจ้าอยู่หัว สมเด็จ</w:t>
      </w:r>
      <w:r w:rsidR="004B33C1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                             </w:t>
      </w:r>
      <w:r w:rsidR="00615F1F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พระนางเจ้าสิริกิติ์ พระบรมราชินีนาถ และสมเด็จพระบรม</w:t>
      </w:r>
      <w:proofErr w:type="spellStart"/>
      <w:r w:rsidR="00615F1F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โอรสาธิ</w:t>
      </w:r>
      <w:proofErr w:type="spellEnd"/>
      <w:r w:rsidR="00615F1F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ราชฯ สยามมกุฎราชกุมาร เนื่องในวันวิ</w:t>
      </w:r>
      <w:proofErr w:type="spellStart"/>
      <w:r w:rsidR="00615F1F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สาขบู</w:t>
      </w:r>
      <w:proofErr w:type="spellEnd"/>
      <w:r w:rsidR="00615F1F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ชา  ซึ่งจะจัดการบรรยายธรรม เรื่อง การอยู่ร่วมกันในสังคมอย่างมีค</w:t>
      </w:r>
      <w:r w:rsidR="004B33C1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วามสุข ตามแนวทางของพระพุทธศาสนา</w:t>
      </w:r>
      <w:bookmarkStart w:id="0" w:name="_GoBack"/>
      <w:bookmarkEnd w:id="0"/>
      <w:r w:rsidR="00F80D16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 </w:t>
      </w:r>
      <w:r w:rsidR="00615F1F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โดย พระเทพวิสุทธิกวี วัดรา</w:t>
      </w:r>
      <w:proofErr w:type="spellStart"/>
      <w:r w:rsidR="00615F1F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ชาธิวาสวิ</w:t>
      </w:r>
      <w:proofErr w:type="spellEnd"/>
      <w:r w:rsidR="00615F1F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หาร </w:t>
      </w:r>
      <w:r w:rsidR="00F80D16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 </w:t>
      </w:r>
    </w:p>
    <w:p w:rsidR="003165D7" w:rsidRDefault="00F80D16" w:rsidP="00615F1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2060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ab/>
        <w:t>โครงการบรรยายธรรมและบำเพ็ญกุศลเพื่อถวายเป็นพระราชกุศลฯ นี้                                 มี</w:t>
      </w:r>
      <w:r w:rsidR="00615F1F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วัตถุประสงค์เพื่อให้ข้าราชการ พนักงานราชการ และลูกจ้างของสำนักงานเลขาธิการสภาผู้แทนราษฎร ได้เพิ่มพูนความรู้ความเข้าใจเกี่ยวกับธรรมคำสั่งสอนของพระพุทธเจ้า เพื่อเป็นการจรรโลงและรักษาไว้ซึ่งประเพณีวัฒนธรรมของไทยที่ได้ประพฤติปฏิบัติสืบต่อกันมา รวมทั้งปลูกฝังคุณธรรม จริยธรรม ให้เกิดขึ้นแก่ข้าราชการ พนักงานราชการ และลูกจ้างของสำนักงานเลขาธิการสภาผู้แทนราษฎร เพื่อนำมาประพฤติปฏิบัติให้เกิดประโยชน์สุขในชีวิตและการปฏิบัติงาน</w:t>
      </w:r>
    </w:p>
    <w:p w:rsidR="00F80D16" w:rsidRDefault="00F80D16" w:rsidP="00615F1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2060"/>
          <w:sz w:val="36"/>
          <w:szCs w:val="36"/>
        </w:rPr>
      </w:pPr>
    </w:p>
    <w:p w:rsidR="00F80D16" w:rsidRDefault="00F80D16" w:rsidP="00615F1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2060"/>
          <w:sz w:val="36"/>
          <w:szCs w:val="36"/>
        </w:rPr>
      </w:pPr>
      <w:r>
        <w:rPr>
          <w:rFonts w:ascii="TH SarabunPSK" w:eastAsia="Times New Roman" w:hAnsi="TH SarabunPSK" w:cs="TH SarabunPSK"/>
          <w:color w:val="002060"/>
          <w:sz w:val="36"/>
          <w:szCs w:val="36"/>
        </w:rPr>
        <w:t xml:space="preserve"> </w:t>
      </w:r>
      <w:r>
        <w:rPr>
          <w:rFonts w:ascii="TH SarabunPSK" w:eastAsia="Times New Roman" w:hAnsi="TH SarabunPSK" w:cs="TH SarabunPSK"/>
          <w:color w:val="002060"/>
          <w:sz w:val="36"/>
          <w:szCs w:val="36"/>
        </w:rPr>
        <w:tab/>
      </w:r>
      <w:r>
        <w:rPr>
          <w:rFonts w:ascii="TH SarabunPSK" w:eastAsia="Times New Roman" w:hAnsi="TH SarabunPSK" w:cs="TH SarabunPSK"/>
          <w:color w:val="002060"/>
          <w:sz w:val="36"/>
          <w:szCs w:val="36"/>
        </w:rPr>
        <w:tab/>
      </w:r>
      <w:r>
        <w:rPr>
          <w:rFonts w:ascii="TH SarabunPSK" w:eastAsia="Times New Roman" w:hAnsi="TH SarabunPSK" w:cs="TH SarabunPSK"/>
          <w:color w:val="002060"/>
          <w:sz w:val="36"/>
          <w:szCs w:val="36"/>
        </w:rPr>
        <w:tab/>
      </w:r>
      <w:r>
        <w:rPr>
          <w:rFonts w:ascii="TH SarabunPSK" w:eastAsia="Times New Roman" w:hAnsi="TH SarabunPSK" w:cs="TH SarabunPSK"/>
          <w:color w:val="002060"/>
          <w:sz w:val="36"/>
          <w:szCs w:val="36"/>
        </w:rPr>
        <w:tab/>
      </w:r>
      <w:r>
        <w:rPr>
          <w:rFonts w:ascii="TH SarabunPSK" w:eastAsia="Times New Roman" w:hAnsi="TH SarabunPSK" w:cs="TH SarabunPSK"/>
          <w:color w:val="002060"/>
          <w:sz w:val="36"/>
          <w:szCs w:val="36"/>
        </w:rPr>
        <w:tab/>
      </w:r>
    </w:p>
    <w:p w:rsidR="00F80D16" w:rsidRPr="00615F1F" w:rsidRDefault="00F80D16" w:rsidP="00615F1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2060"/>
          <w:sz w:val="36"/>
          <w:szCs w:val="36"/>
          <w:cs/>
        </w:rPr>
      </w:pPr>
      <w:r>
        <w:rPr>
          <w:rFonts w:ascii="TH SarabunPSK" w:eastAsia="Times New Roman" w:hAnsi="TH SarabunPSK" w:cs="TH SarabunPSK"/>
          <w:color w:val="002060"/>
          <w:sz w:val="36"/>
          <w:szCs w:val="36"/>
        </w:rPr>
        <w:t xml:space="preserve"> </w:t>
      </w:r>
      <w:r>
        <w:rPr>
          <w:rFonts w:ascii="TH SarabunPSK" w:eastAsia="Times New Roman" w:hAnsi="TH SarabunPSK" w:cs="TH SarabunPSK"/>
          <w:color w:val="002060"/>
          <w:sz w:val="36"/>
          <w:szCs w:val="36"/>
        </w:rPr>
        <w:tab/>
      </w:r>
      <w:r>
        <w:rPr>
          <w:rFonts w:ascii="TH SarabunPSK" w:eastAsia="Times New Roman" w:hAnsi="TH SarabunPSK" w:cs="TH SarabunPSK"/>
          <w:color w:val="002060"/>
          <w:sz w:val="36"/>
          <w:szCs w:val="36"/>
        </w:rPr>
        <w:tab/>
      </w:r>
      <w:r>
        <w:rPr>
          <w:rFonts w:ascii="TH SarabunPSK" w:eastAsia="Times New Roman" w:hAnsi="TH SarabunPSK" w:cs="TH SarabunPSK"/>
          <w:color w:val="002060"/>
          <w:sz w:val="36"/>
          <w:szCs w:val="36"/>
        </w:rPr>
        <w:tab/>
      </w:r>
      <w:r>
        <w:rPr>
          <w:rFonts w:ascii="TH SarabunPSK" w:eastAsia="Times New Roman" w:hAnsi="TH SarabunPSK" w:cs="TH SarabunPSK"/>
          <w:color w:val="002060"/>
          <w:sz w:val="36"/>
          <w:szCs w:val="36"/>
        </w:rPr>
        <w:tab/>
        <w:t>****************************</w:t>
      </w:r>
    </w:p>
    <w:p w:rsidR="003165D7" w:rsidRPr="00615F1F" w:rsidRDefault="003165D7" w:rsidP="003165D7">
      <w:pPr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03909" w:rsidRPr="00615F1F" w:rsidRDefault="00903909" w:rsidP="003165D7">
      <w:pPr>
        <w:jc w:val="thaiDistribute"/>
        <w:rPr>
          <w:color w:val="002060"/>
        </w:rPr>
      </w:pPr>
    </w:p>
    <w:p w:rsidR="003165D7" w:rsidRPr="00615F1F" w:rsidRDefault="003165D7" w:rsidP="003165D7">
      <w:pPr>
        <w:jc w:val="thaiDistribute"/>
        <w:rPr>
          <w:color w:val="002060"/>
        </w:rPr>
      </w:pPr>
    </w:p>
    <w:sectPr w:rsidR="003165D7" w:rsidRPr="00615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D7"/>
    <w:rsid w:val="003165D7"/>
    <w:rsid w:val="004B33C1"/>
    <w:rsid w:val="00615F1F"/>
    <w:rsid w:val="00903909"/>
    <w:rsid w:val="00F8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3</cp:revision>
  <dcterms:created xsi:type="dcterms:W3CDTF">2014-05-02T06:30:00Z</dcterms:created>
  <dcterms:modified xsi:type="dcterms:W3CDTF">2014-05-02T06:39:00Z</dcterms:modified>
</cp:coreProperties>
</file>